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13.wmf" ContentType="image/x-wmf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jpeg" ContentType="image/jpeg"/>
  <Override PartName="/word/media/image14.png" ContentType="image/png"/>
  <Override PartName="/word/media/image1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pPr w:bottomFromText="0" w:horzAnchor="margin" w:leftFromText="141" w:rightFromText="141" w:tblpX="0" w:tblpY="155" w:topFromText="0" w:vertAnchor="text"/>
        <w:tblW w:w="1003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849"/>
        <w:gridCol w:w="900"/>
        <w:gridCol w:w="1137"/>
        <w:gridCol w:w="959"/>
        <w:gridCol w:w="972"/>
        <w:gridCol w:w="959"/>
        <w:gridCol w:w="900"/>
        <w:gridCol w:w="852"/>
        <w:gridCol w:w="1077"/>
        <w:gridCol w:w="1425"/>
      </w:tblGrid>
      <w:tr>
        <w:trPr>
          <w:trHeight w:val="1141" w:hRule="atLeast"/>
        </w:trPr>
        <w:tc>
          <w:tcPr>
            <w:tcW w:w="849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353695" cy="467995"/>
                  <wp:effectExtent l="0" t="0" r="0" b="0"/>
                  <wp:docPr id="1" name="Immagine11" descr="Fanano modificato21 picc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11" descr="Fanano modificato21 picc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ascii="Arial Narrow" w:hAnsi="Arial Narrow"/>
                <w:sz w:val="16"/>
                <w:szCs w:val="16"/>
              </w:rPr>
              <w:t>Comune di Fanano</w:t>
            </w:r>
          </w:p>
        </w:tc>
        <w:tc>
          <w:tcPr>
            <w:tcW w:w="900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405765" cy="467995"/>
                  <wp:effectExtent l="0" t="0" r="0" b="0"/>
                  <wp:docPr id="2" name="Immagine 48" descr="Fiumalbo – Ste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48" descr="Fiumalbo – Ste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ascii="Arial Narrow" w:hAnsi="Arial Narrow"/>
                <w:sz w:val="16"/>
                <w:szCs w:val="16"/>
              </w:rPr>
              <w:t>Comune di Fiumalbo</w:t>
            </w:r>
          </w:p>
        </w:tc>
        <w:tc>
          <w:tcPr>
            <w:tcW w:w="113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370840" cy="467995"/>
                  <wp:effectExtent l="0" t="0" r="0" b="0"/>
                  <wp:docPr id="3" name="Immagine 55" descr="Lama Mocogno – Ste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55" descr="Lama Mocogno – Ste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ascii="Arial Narrow" w:hAnsi="Arial Narrow"/>
                <w:sz w:val="16"/>
                <w:szCs w:val="16"/>
              </w:rPr>
              <w:t>Comune di Lama Mocogno</w:t>
            </w:r>
          </w:p>
        </w:tc>
        <w:tc>
          <w:tcPr>
            <w:tcW w:w="959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360045" cy="488315"/>
                  <wp:effectExtent l="0" t="0" r="0" b="0"/>
                  <wp:docPr id="4" name="Immagine 45" descr="Montecreto – Ste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5" descr="Montecreto – Ste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ascii="Arial Narrow" w:hAnsi="Arial Narrow"/>
                <w:sz w:val="16"/>
                <w:szCs w:val="16"/>
              </w:rPr>
              <w:t>Comune di Montecreto</w:t>
            </w:r>
          </w:p>
        </w:tc>
        <w:tc>
          <w:tcPr>
            <w:tcW w:w="972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360045" cy="499745"/>
                  <wp:effectExtent l="0" t="0" r="0" b="0"/>
                  <wp:docPr id="5" name="Immagine 58" descr="File:Pavullo nel Frignano-Stem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8" descr="File:Pavullo nel Frignano-Stem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ascii="Arial Narrow" w:hAnsi="Arial Narrow"/>
                <w:sz w:val="16"/>
                <w:szCs w:val="16"/>
              </w:rPr>
              <w:t>Comune di Pavullo nel Frignano</w:t>
            </w:r>
          </w:p>
        </w:tc>
        <w:tc>
          <w:tcPr>
            <w:tcW w:w="959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361950" cy="476250"/>
                  <wp:effectExtent l="0" t="0" r="0" b="0"/>
                  <wp:docPr id="6" name="Immagine 34" descr="https://upload.wikimedia.org/wikipedia/it/b/b1/Pievepelago-Stem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34" descr="https://upload.wikimedia.org/wikipedia/it/b/b1/Pievepelago-Stem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16"/>
                <w:szCs w:val="16"/>
              </w:rPr>
              <w:br/>
              <w:t>Comune di Pievepelago</w:t>
            </w:r>
          </w:p>
        </w:tc>
        <w:tc>
          <w:tcPr>
            <w:tcW w:w="900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361950" cy="476250"/>
                  <wp:effectExtent l="0" t="0" r="0" b="0"/>
                  <wp:docPr id="7" name="Immagine 37" descr="Polinago – Ste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37" descr="Polinago – Ste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>
              <w:rPr>
                <w:rFonts w:ascii="Arial Narrow" w:hAnsi="Arial Narrow"/>
                <w:sz w:val="16"/>
                <w:szCs w:val="16"/>
              </w:rPr>
              <w:t>Comune di Polinago</w:t>
            </w:r>
          </w:p>
        </w:tc>
        <w:tc>
          <w:tcPr>
            <w:tcW w:w="852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361950" cy="476250"/>
                  <wp:effectExtent l="0" t="0" r="0" b="0"/>
                  <wp:docPr id="8" name="Immagine 51" descr="Riolunato – Ste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51" descr="Riolunato – Ste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16"/>
                <w:szCs w:val="16"/>
              </w:rPr>
              <w:br/>
              <w:t>Comune di Riolunato</w:t>
            </w:r>
          </w:p>
        </w:tc>
        <w:tc>
          <w:tcPr>
            <w:tcW w:w="107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363855" cy="467995"/>
                  <wp:effectExtent l="0" t="0" r="0" b="0"/>
                  <wp:docPr id="9" name="Immagine12" descr="http://www.comune.serramazzoni.mo.it/images/stemmane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12" descr="http://www.comune.serramazzoni.mo.it/images/stemmane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16"/>
                <w:szCs w:val="16"/>
              </w:rPr>
              <w:br/>
              <w:t>Comune di Serramazzoni</w:t>
            </w:r>
          </w:p>
        </w:tc>
        <w:tc>
          <w:tcPr>
            <w:tcW w:w="1425" w:type="dxa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drawing>
                <wp:inline distT="0" distB="0" distL="0" distR="0">
                  <wp:extent cx="371475" cy="476250"/>
                  <wp:effectExtent l="0" t="0" r="0" b="0"/>
                  <wp:docPr id="10" name="Immagine 40" descr="File:Sestola-Stem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40" descr="File:Sestola-Stem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>
              <w:rPr>
                <w:rFonts w:ascii="Arial Narrow" w:hAnsi="Arial Narrow"/>
                <w:sz w:val="16"/>
                <w:szCs w:val="16"/>
              </w:rPr>
              <w:t>Comune di Sestola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>
      <w:pPr>
        <w:pStyle w:val="Normal"/>
        <w:rPr/>
      </w:pPr>
      <w:r>
        <w:rPr/>
        <w:tab/>
        <w:tab/>
        <w:tab/>
        <w:tab/>
        <w:t xml:space="preserve">                                                                                        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  <w:drawing>
          <wp:inline distT="0" distB="0" distL="0" distR="0">
            <wp:extent cx="288290" cy="360045"/>
            <wp:effectExtent l="0" t="0" r="0" b="0"/>
            <wp:docPr id="11" name="Immagin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</w:rPr>
        <w:t xml:space="preserve">SERVIZI EDUCATIVI PER LA PRIMA INFANZIA:  </w:t>
      </w:r>
      <w:r>
        <w:rPr/>
        <w:drawing>
          <wp:inline distT="0" distB="0" distL="0" distR="0">
            <wp:extent cx="605155" cy="529590"/>
            <wp:effectExtent l="0" t="0" r="0" b="0"/>
            <wp:docPr id="12" name="Immagine 1" descr="LOGO Unione Me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" descr="LOGO Unione Medi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b/>
          <w:b/>
          <w:color w:val="3D49EB"/>
          <w:sz w:val="28"/>
          <w:szCs w:val="28"/>
        </w:rPr>
      </w:pPr>
      <w:r>
        <w:rPr>
          <w:b/>
          <w:color w:val="3D49EB"/>
          <w:sz w:val="28"/>
          <w:szCs w:val="28"/>
        </w:rPr>
        <w:t>CENTRO BAMBINI E FAMIGLIE IN RETE</w:t>
      </w:r>
    </w:p>
    <w:p>
      <w:pPr>
        <w:pStyle w:val="Normal"/>
        <w:spacing w:before="0" w:after="0"/>
        <w:jc w:val="center"/>
        <w:rPr>
          <w:rFonts w:ascii="Comic Sans MS" w:hAnsi="Comic Sans MS"/>
          <w:color w:val="FF0000"/>
          <w:sz w:val="72"/>
          <w:szCs w:val="72"/>
        </w:rPr>
      </w:pPr>
      <w:r>
        <w:rPr>
          <w:rFonts w:ascii="Comic Sans MS" w:hAnsi="Comic Sans MS"/>
          <w:color w:val="FF0000"/>
          <w:sz w:val="72"/>
          <w:szCs w:val="72"/>
        </w:rPr>
        <w:t>UN BUON INIZIO  è possibile</w:t>
      </w:r>
    </w:p>
    <w:p>
      <w:pPr>
        <w:pStyle w:val="Normal"/>
        <w:jc w:val="center"/>
        <w:rPr/>
      </w:pPr>
      <w:r>
        <w:rPr/>
        <w:t xml:space="preserve">Progetto finanziato da:        </w:t>
      </w:r>
      <w:r>
        <w:rPr/>
        <w:drawing>
          <wp:inline distT="0" distB="0" distL="0" distR="0">
            <wp:extent cx="2136140" cy="421640"/>
            <wp:effectExtent l="0" t="0" r="0" b="0"/>
            <wp:docPr id="13" name="Immagin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right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66675</wp:posOffset>
                </wp:positionH>
                <wp:positionV relativeFrom="paragraph">
                  <wp:posOffset>19685</wp:posOffset>
                </wp:positionV>
                <wp:extent cx="3079115" cy="4968240"/>
                <wp:effectExtent l="0" t="0" r="0" b="0"/>
                <wp:wrapSquare wrapText="bothSides"/>
                <wp:docPr id="14" name="Immagin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360" cy="49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jc w:val="center"/>
                              <w:rPr>
                                <w:b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Centro bambini e famiglie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PICCOLISSIMI</w:t>
                            </w:r>
                          </w:p>
                          <w:p>
                            <w:pPr>
                              <w:pStyle w:val="Contenutocornice"/>
                              <w:jc w:val="both"/>
                              <w:rPr/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 xml:space="preserve">Per voi genitori ed i vostri bambini appena nati e fino ai tre anni c’è uno spazio a vostra misura per condividere questi importanti </w:t>
                            </w:r>
                            <w:r>
                              <w:rPr>
                                <w:b/>
                                <w:color w:val="3D49EB"/>
                              </w:rPr>
                              <w:t>primi mille giorni</w:t>
                            </w:r>
                            <w:r>
                              <w:rPr/>
                              <w:t xml:space="preserve">  con altri bambini ed altri genitori.</w:t>
                            </w:r>
                          </w:p>
                          <w:p>
                            <w:pPr>
                              <w:pStyle w:val="Contenutocornice"/>
                              <w:jc w:val="both"/>
                              <w:rPr>
                                <w:b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</w:rPr>
                              <w:t>NOVITA’ 2021: INCONTRI ON LINE</w:t>
                            </w:r>
                          </w:p>
                          <w:p>
                            <w:pPr>
                              <w:pStyle w:val="Contenutocornice"/>
                              <w:jc w:val="both"/>
                              <w:rPr/>
                            </w:pPr>
                            <w:r>
                              <w:rPr/>
                              <w:t>Gli incontri  per le prossime settimane sono on line: collegatevi al link della giornata scelta.</w:t>
                            </w:r>
                          </w:p>
                          <w:p>
                            <w:pPr>
                              <w:pStyle w:val="Contenutocornice"/>
                              <w:jc w:val="both"/>
                              <w:rPr/>
                            </w:pPr>
                            <w:r>
                              <w:rPr/>
                              <w:t>Le educatrici dei nidi vi guideranno in proposte per i vostri bimbi e saranno a disposizione per le vostre domande</w:t>
                            </w:r>
                          </w:p>
                          <w:p>
                            <w:pPr>
                              <w:pStyle w:val="Contenutocornice"/>
                              <w:jc w:val="both"/>
                              <w:rPr/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>Appena possibile partiranno gli incontri nelle sedi:</w:t>
                            </w:r>
                          </w:p>
                          <w:p>
                            <w:pPr>
                              <w:pStyle w:val="Contenutocornice"/>
                              <w:jc w:val="both"/>
                              <w:rPr/>
                            </w:pPr>
                            <w:r>
                              <w:rPr/>
                              <w:t xml:space="preserve">FANANO LAMA MOCOGNO PAVULLO PIEVEPELAGO     SERRAMAZZONI           SESTOLA </w:t>
                            </w:r>
                          </w:p>
                          <w:p>
                            <w:pPr>
                              <w:pStyle w:val="Contenutocornice"/>
                              <w:jc w:val="both"/>
                              <w:rPr/>
                            </w:pPr>
                            <w:r>
                              <w:rPr/>
                              <w:t>nel rispetto delle normative antipandemia.</w:t>
                            </w:r>
                          </w:p>
                          <w:p>
                            <w:pPr>
                              <w:pStyle w:val="Contenutocornice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La frequenza è libera e gratuita</w:t>
                            </w:r>
                            <w:r>
                              <w:rPr/>
                              <w:t xml:space="preserve">.      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magine1" fillcolor="white" stroked="t" style="position:absolute;margin-left:5.25pt;margin-top:1.55pt;width:242.35pt;height:391.1pt">
                <w10:wrap type="square"/>
                <v:fill o:detectmouseclick="t" type="solid" color2="black"/>
                <v:stroke color="blue" weight="25560" joinstyle="round" endcap="flat"/>
                <v:textbox>
                  <w:txbxContent>
                    <w:p>
                      <w:pPr>
                        <w:pStyle w:val="Contenutocornice"/>
                        <w:jc w:val="center"/>
                        <w:rPr>
                          <w:b/>
                          <w:b/>
                          <w:color w:val="FF000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Centro bambini e famiglie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PICCOLISSIMI</w:t>
                      </w:r>
                    </w:p>
                    <w:p>
                      <w:pPr>
                        <w:pStyle w:val="Contenutocornice"/>
                        <w:jc w:val="both"/>
                        <w:rPr/>
                      </w:pPr>
                      <w:r>
                        <w:rPr/>
                        <w:t xml:space="preserve"> </w:t>
                      </w:r>
                      <w:r>
                        <w:rPr/>
                        <w:t xml:space="preserve">Per voi genitori ed i vostri bambini appena nati e fino ai tre anni c’è uno spazio a vostra misura per condividere questi importanti </w:t>
                      </w:r>
                      <w:r>
                        <w:rPr>
                          <w:b/>
                          <w:color w:val="3D49EB"/>
                        </w:rPr>
                        <w:t>primi mille giorni</w:t>
                      </w:r>
                      <w:r>
                        <w:rPr/>
                        <w:t xml:space="preserve">  con altri bambini ed altri genitori.</w:t>
                      </w:r>
                    </w:p>
                    <w:p>
                      <w:pPr>
                        <w:pStyle w:val="Contenutocornice"/>
                        <w:jc w:val="both"/>
                        <w:rPr>
                          <w:b/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</w:rPr>
                        <w:t>NOVITA’ 2021: INCONTRI ON LINE</w:t>
                      </w:r>
                    </w:p>
                    <w:p>
                      <w:pPr>
                        <w:pStyle w:val="Contenutocornice"/>
                        <w:jc w:val="both"/>
                        <w:rPr/>
                      </w:pPr>
                      <w:r>
                        <w:rPr/>
                        <w:t>Gli incontri  per le prossime settimane sono on line: collegatevi al link della giornata scelta.</w:t>
                      </w:r>
                    </w:p>
                    <w:p>
                      <w:pPr>
                        <w:pStyle w:val="Contenutocornice"/>
                        <w:jc w:val="both"/>
                        <w:rPr/>
                      </w:pPr>
                      <w:r>
                        <w:rPr/>
                        <w:t>Le educatrici dei nidi vi guideranno in proposte per i vostri bimbi e saranno a disposizione per le vostre domande</w:t>
                      </w:r>
                    </w:p>
                    <w:p>
                      <w:pPr>
                        <w:pStyle w:val="Contenutocornice"/>
                        <w:jc w:val="both"/>
                        <w:rPr/>
                      </w:pPr>
                      <w:r>
                        <w:rPr/>
                        <w:t xml:space="preserve"> </w:t>
                      </w:r>
                      <w:r>
                        <w:rPr/>
                        <w:t>Appena possibile partiranno gli incontri nelle sedi:</w:t>
                      </w:r>
                    </w:p>
                    <w:p>
                      <w:pPr>
                        <w:pStyle w:val="Contenutocornice"/>
                        <w:jc w:val="both"/>
                        <w:rPr/>
                      </w:pPr>
                      <w:r>
                        <w:rPr/>
                        <w:t xml:space="preserve">FANANO LAMA MOCOGNO PAVULLO PIEVEPELAGO     SERRAMAZZONI           SESTOLA </w:t>
                      </w:r>
                    </w:p>
                    <w:p>
                      <w:pPr>
                        <w:pStyle w:val="Contenutocornice"/>
                        <w:jc w:val="both"/>
                        <w:rPr/>
                      </w:pPr>
                      <w:r>
                        <w:rPr/>
                        <w:t>nel rispetto delle normative antipandemia.</w:t>
                      </w:r>
                    </w:p>
                    <w:p>
                      <w:pPr>
                        <w:pStyle w:val="Contenutocornice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</w:rPr>
                        <w:t>La frequenza è libera e gratuita</w:t>
                      </w:r>
                      <w:r>
                        <w:rPr/>
                        <w:t xml:space="preserve">.      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3314700</wp:posOffset>
                </wp:positionH>
                <wp:positionV relativeFrom="paragraph">
                  <wp:posOffset>27940</wp:posOffset>
                </wp:positionV>
                <wp:extent cx="3439160" cy="3431540"/>
                <wp:effectExtent l="0" t="0" r="0" b="0"/>
                <wp:wrapSquare wrapText="bothSides"/>
                <wp:docPr id="16" name="Immagin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360" cy="343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ffff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spacing w:before="0" w:after="0"/>
                              <w:rPr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VENERDI’ 9 Aprile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ore 16-18</w:t>
                            </w:r>
                          </w:p>
                          <w:p>
                            <w:pPr>
                              <w:pStyle w:val="Contenutocornice"/>
                              <w:spacing w:before="0" w:after="0"/>
                              <w:rPr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 xml:space="preserve">Pavullo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e Sestola</w:t>
                            </w:r>
                          </w:p>
                          <w:p>
                            <w:pPr>
                              <w:pStyle w:val="Contenutocornice"/>
                              <w:shd w:val="clear" w:color="auto" w:fill="FFFFFF"/>
                              <w:spacing w:lineRule="atLeast" w:line="270" w:before="0" w:after="0"/>
                              <w:rPr/>
                            </w:pPr>
                            <w:r>
                              <w:rPr/>
                              <w:t xml:space="preserve">Partecipa: </w:t>
                            </w:r>
                            <w:hyperlink r:id="rId15">
                              <w:r>
                                <w:rPr>
                                  <w:rStyle w:val="CollegamentoInternet"/>
                                </w:rPr>
                                <w:t>https://meet.google.com/mfk-vqzx-khz</w:t>
                              </w:r>
                            </w:hyperlink>
                            <w:r>
                              <w:rPr/>
                              <w:t xml:space="preserve"> </w:t>
                            </w:r>
                          </w:p>
                          <w:p>
                            <w:pPr>
                              <w:pStyle w:val="Contenutocornice"/>
                              <w:spacing w:before="0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tocornice"/>
                              <w:spacing w:before="0" w:after="0"/>
                              <w:rPr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LUNEDI’ 12 Aprile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 xml:space="preserve"> ore 16-18</w:t>
                            </w:r>
                          </w:p>
                          <w:p>
                            <w:pPr>
                              <w:pStyle w:val="Contenutocornice"/>
                              <w:spacing w:before="0" w:after="0"/>
                              <w:rPr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Serramazzoni e Fanano</w:t>
                            </w:r>
                          </w:p>
                          <w:p>
                            <w:pPr>
                              <w:pStyle w:val="Contenutocornice"/>
                              <w:shd w:val="clear" w:color="auto" w:fill="FFFFFF"/>
                              <w:spacing w:lineRule="atLeast" w:line="270" w:before="0" w:after="0"/>
                              <w:rPr/>
                            </w:pPr>
                            <w:r>
                              <w:rPr/>
                              <w:t xml:space="preserve">Partecipa: </w:t>
                            </w:r>
                            <w:hyperlink r:id="rId16">
                              <w:r>
                                <w:rPr>
                                  <w:rStyle w:val="CollegamentoInternet"/>
                                </w:rPr>
                                <w:t>https://meet.google.com/gbm-xhzp-zmr</w:t>
                              </w:r>
                            </w:hyperlink>
                            <w:r>
                              <w:rPr/>
                              <w:t xml:space="preserve"> </w:t>
                            </w:r>
                          </w:p>
                          <w:p>
                            <w:pPr>
                              <w:pStyle w:val="Contenutocornice"/>
                              <w:shd w:val="clear" w:color="auto" w:fill="FFFFFF"/>
                              <w:spacing w:lineRule="atLeast" w:line="270" w:before="0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tocornice"/>
                              <w:spacing w:before="0" w:after="0"/>
                              <w:rPr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MERCOLEDI’ 14 Aprile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ore 16-18</w:t>
                            </w:r>
                          </w:p>
                          <w:p>
                            <w:pPr>
                              <w:pStyle w:val="Contenutocornice"/>
                              <w:spacing w:before="0" w:after="0"/>
                              <w:rPr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Lama Mocogno</w:t>
                            </w:r>
                          </w:p>
                          <w:p>
                            <w:pPr>
                              <w:pStyle w:val="Contenutocornice"/>
                              <w:shd w:val="clear" w:color="auto" w:fill="FFFFFF"/>
                              <w:spacing w:lineRule="atLeast" w:line="270" w:before="0" w:after="0"/>
                              <w:rPr/>
                            </w:pPr>
                            <w:r>
                              <w:rPr/>
                              <w:t xml:space="preserve">Partecipa: </w:t>
                            </w:r>
                            <w:hyperlink r:id="rId17">
                              <w:r>
                                <w:rPr>
                                  <w:rStyle w:val="CollegamentoInternet"/>
                                </w:rPr>
                                <w:t>https://meet.google.com/ppm-tdon-ohj</w:t>
                              </w:r>
                            </w:hyperlink>
                            <w:r>
                              <w:rPr/>
                              <w:t xml:space="preserve"> </w:t>
                            </w:r>
                          </w:p>
                          <w:p>
                            <w:pPr>
                              <w:pStyle w:val="Contenutocornice"/>
                              <w:spacing w:before="0" w:after="0"/>
                              <w:rPr>
                                <w:rFonts w:ascii="Comic Sans MS" w:hAnsi="Comic Sans MS"/>
                                <w:b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r>
                          </w:p>
                          <w:p>
                            <w:pPr>
                              <w:pStyle w:val="Contenutocornice"/>
                              <w:spacing w:before="0" w:after="0"/>
                              <w:rPr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VENERDI’ 16 Aprile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ore 16-18</w:t>
                            </w:r>
                          </w:p>
                          <w:p>
                            <w:pPr>
                              <w:pStyle w:val="Contenutocornice"/>
                              <w:spacing w:before="0" w:after="0"/>
                              <w:rPr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Pavullo e Pievepelago</w:t>
                            </w:r>
                          </w:p>
                          <w:p>
                            <w:pPr>
                              <w:pStyle w:val="Contenutocornice"/>
                              <w:shd w:val="clear" w:color="auto" w:fill="FFFFFF"/>
                              <w:spacing w:lineRule="atLeast" w:line="270" w:before="0" w:after="0"/>
                              <w:rPr/>
                            </w:pPr>
                            <w:r>
                              <w:rPr/>
                              <w:t xml:space="preserve">Partecipa: </w:t>
                            </w:r>
                            <w:hyperlink r:id="rId18">
                              <w:r>
                                <w:rPr>
                                  <w:rStyle w:val="CollegamentoInternet"/>
                                </w:rPr>
                                <w:t>https://meet.google.com/uve-bnag-qnp</w:t>
                              </w:r>
                            </w:hyperlink>
                            <w:r>
                              <w:rPr/>
                              <w:t xml:space="preserve"> </w:t>
                            </w:r>
                          </w:p>
                          <w:p>
                            <w:pPr>
                              <w:pStyle w:val="Contenutocornice"/>
                              <w:shd w:val="clear" w:color="auto" w:fill="FFFFFF"/>
                              <w:spacing w:lineRule="atLeast" w:line="270" w:before="0" w:after="0"/>
                              <w:rPr>
                                <w:rFonts w:ascii="Helvetica" w:hAnsi="Helvetica" w:eastAsia="Times New Roman" w:cs="Helvetica"/>
                                <w:color w:val="70757A"/>
                                <w:sz w:val="18"/>
                                <w:szCs w:val="18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Helvetica" w:ascii="Helvetica" w:hAnsi="Helvetica"/>
                                <w:color w:val="70757A"/>
                                <w:sz w:val="18"/>
                                <w:szCs w:val="18"/>
                                <w:lang w:eastAsia="it-IT"/>
                              </w:rPr>
                            </w:r>
                          </w:p>
                          <w:p>
                            <w:pPr>
                              <w:pStyle w:val="Contenutocornice"/>
                              <w:spacing w:before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magine2" fillcolor="white" stroked="t" style="position:absolute;margin-left:261pt;margin-top:2.2pt;width:270.7pt;height:270.1pt">
                <w10:wrap type="square"/>
                <v:fill o:detectmouseclick="t" type="solid" color2="black"/>
                <v:stroke color="yellow" weight="25560" joinstyle="round" endcap="flat"/>
                <v:textbox>
                  <w:txbxContent>
                    <w:p>
                      <w:pPr>
                        <w:pStyle w:val="Contenutocornice"/>
                        <w:spacing w:before="0" w:after="0"/>
                        <w:rPr/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VENERDI’ 9 Aprile 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</w:rPr>
                        <w:t>ore 16-18</w:t>
                      </w:r>
                    </w:p>
                    <w:p>
                      <w:pPr>
                        <w:pStyle w:val="Contenutocornice"/>
                        <w:spacing w:before="0" w:after="0"/>
                        <w:rPr/>
                      </w:pPr>
                      <w:r>
                        <w:rPr>
                          <w:rFonts w:ascii="Comic Sans MS" w:hAnsi="Comic Sans MS"/>
                          <w:b/>
                          <w:color w:val="0000FF"/>
                        </w:rPr>
                        <w:t xml:space="preserve">Pavullo 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</w:rPr>
                        <w:t>e Sestola</w:t>
                      </w:r>
                    </w:p>
                    <w:p>
                      <w:pPr>
                        <w:pStyle w:val="Contenutocornice"/>
                        <w:shd w:val="clear" w:color="auto" w:fill="FFFFFF"/>
                        <w:spacing w:lineRule="atLeast" w:line="270" w:before="0" w:after="0"/>
                        <w:rPr/>
                      </w:pPr>
                      <w:r>
                        <w:rPr/>
                        <w:t xml:space="preserve">Partecipa: </w:t>
                      </w:r>
                      <w:hyperlink r:id="rId19">
                        <w:r>
                          <w:rPr>
                            <w:rStyle w:val="CollegamentoInternet"/>
                          </w:rPr>
                          <w:t>https://meet.google.com/mfk-vqzx-khz</w:t>
                        </w:r>
                      </w:hyperlink>
                      <w:r>
                        <w:rPr/>
                        <w:t xml:space="preserve"> </w:t>
                      </w:r>
                    </w:p>
                    <w:p>
                      <w:pPr>
                        <w:pStyle w:val="Contenutocornice"/>
                        <w:spacing w:before="0" w:after="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tocornice"/>
                        <w:spacing w:before="0" w:after="0"/>
                        <w:rPr/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  <w:t>LUNEDI’ 12 Aprile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</w:rPr>
                        <w:t xml:space="preserve"> ore 16-18</w:t>
                      </w:r>
                    </w:p>
                    <w:p>
                      <w:pPr>
                        <w:pStyle w:val="Contenutocornice"/>
                        <w:spacing w:before="0" w:after="0"/>
                        <w:rPr/>
                      </w:pPr>
                      <w:r>
                        <w:rPr>
                          <w:rFonts w:ascii="Comic Sans MS" w:hAnsi="Comic Sans MS"/>
                          <w:b/>
                          <w:color w:val="0000FF"/>
                        </w:rPr>
                        <w:t>Serramazzoni e Fanano</w:t>
                      </w:r>
                    </w:p>
                    <w:p>
                      <w:pPr>
                        <w:pStyle w:val="Contenutocornice"/>
                        <w:shd w:val="clear" w:color="auto" w:fill="FFFFFF"/>
                        <w:spacing w:lineRule="atLeast" w:line="270" w:before="0" w:after="0"/>
                        <w:rPr/>
                      </w:pPr>
                      <w:r>
                        <w:rPr/>
                        <w:t xml:space="preserve">Partecipa: </w:t>
                      </w:r>
                      <w:hyperlink r:id="rId20">
                        <w:r>
                          <w:rPr>
                            <w:rStyle w:val="CollegamentoInternet"/>
                          </w:rPr>
                          <w:t>https://meet.google.com/gbm-xhzp-zmr</w:t>
                        </w:r>
                      </w:hyperlink>
                      <w:r>
                        <w:rPr/>
                        <w:t xml:space="preserve"> </w:t>
                      </w:r>
                    </w:p>
                    <w:p>
                      <w:pPr>
                        <w:pStyle w:val="Contenutocornice"/>
                        <w:shd w:val="clear" w:color="auto" w:fill="FFFFFF"/>
                        <w:spacing w:lineRule="atLeast" w:line="270" w:before="0" w:after="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tocornice"/>
                        <w:spacing w:before="0" w:after="0"/>
                        <w:rPr/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MERCOLEDI’ 14 Aprile 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</w:rPr>
                        <w:t>ore 16-18</w:t>
                      </w:r>
                    </w:p>
                    <w:p>
                      <w:pPr>
                        <w:pStyle w:val="Contenutocornice"/>
                        <w:spacing w:before="0" w:after="0"/>
                        <w:rPr/>
                      </w:pPr>
                      <w:r>
                        <w:rPr>
                          <w:rFonts w:ascii="Comic Sans MS" w:hAnsi="Comic Sans MS"/>
                          <w:b/>
                          <w:color w:val="0000FF"/>
                        </w:rPr>
                        <w:t>Lama Mocogno</w:t>
                      </w:r>
                    </w:p>
                    <w:p>
                      <w:pPr>
                        <w:pStyle w:val="Contenutocornice"/>
                        <w:shd w:val="clear" w:color="auto" w:fill="FFFFFF"/>
                        <w:spacing w:lineRule="atLeast" w:line="270" w:before="0" w:after="0"/>
                        <w:rPr/>
                      </w:pPr>
                      <w:r>
                        <w:rPr/>
                        <w:t xml:space="preserve">Partecipa: </w:t>
                      </w:r>
                      <w:hyperlink r:id="rId21">
                        <w:r>
                          <w:rPr>
                            <w:rStyle w:val="CollegamentoInternet"/>
                          </w:rPr>
                          <w:t>https://meet.google.com/ppm-tdon-ohj</w:t>
                        </w:r>
                      </w:hyperlink>
                      <w:r>
                        <w:rPr/>
                        <w:t xml:space="preserve"> </w:t>
                      </w:r>
                    </w:p>
                    <w:p>
                      <w:pPr>
                        <w:pStyle w:val="Contenutocornice"/>
                        <w:spacing w:before="0" w:after="0"/>
                        <w:rPr>
                          <w:rFonts w:ascii="Comic Sans MS" w:hAnsi="Comic Sans MS"/>
                          <w:b/>
                          <w:b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</w:r>
                    </w:p>
                    <w:p>
                      <w:pPr>
                        <w:pStyle w:val="Contenutocornice"/>
                        <w:spacing w:before="0" w:after="0"/>
                        <w:rPr/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VENERDI’ 16 Aprile 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</w:rPr>
                        <w:t>ore 16-18</w:t>
                      </w:r>
                    </w:p>
                    <w:p>
                      <w:pPr>
                        <w:pStyle w:val="Contenutocornice"/>
                        <w:spacing w:before="0" w:after="0"/>
                        <w:rPr/>
                      </w:pPr>
                      <w:r>
                        <w:rPr>
                          <w:rFonts w:ascii="Comic Sans MS" w:hAnsi="Comic Sans MS"/>
                          <w:b/>
                          <w:color w:val="0000FF"/>
                        </w:rPr>
                        <w:t>Pavullo e Pievepelago</w:t>
                      </w:r>
                    </w:p>
                    <w:p>
                      <w:pPr>
                        <w:pStyle w:val="Contenutocornice"/>
                        <w:shd w:val="clear" w:color="auto" w:fill="FFFFFF"/>
                        <w:spacing w:lineRule="atLeast" w:line="270" w:before="0" w:after="0"/>
                        <w:rPr/>
                      </w:pPr>
                      <w:r>
                        <w:rPr/>
                        <w:t xml:space="preserve">Partecipa: </w:t>
                      </w:r>
                      <w:hyperlink r:id="rId22">
                        <w:r>
                          <w:rPr>
                            <w:rStyle w:val="CollegamentoInternet"/>
                          </w:rPr>
                          <w:t>https://meet.google.com/uve-bnag-qnp</w:t>
                        </w:r>
                      </w:hyperlink>
                      <w:r>
                        <w:rPr/>
                        <w:t xml:space="preserve"> </w:t>
                      </w:r>
                    </w:p>
                    <w:p>
                      <w:pPr>
                        <w:pStyle w:val="Contenutocornice"/>
                        <w:shd w:val="clear" w:color="auto" w:fill="FFFFFF"/>
                        <w:spacing w:lineRule="atLeast" w:line="270" w:before="0" w:after="0"/>
                        <w:rPr>
                          <w:rFonts w:ascii="Helvetica" w:hAnsi="Helvetica" w:eastAsia="Times New Roman" w:cs="Helvetica"/>
                          <w:color w:val="70757A"/>
                          <w:sz w:val="18"/>
                          <w:szCs w:val="18"/>
                          <w:lang w:eastAsia="it-IT"/>
                        </w:rPr>
                      </w:pPr>
                      <w:r>
                        <w:rPr>
                          <w:rFonts w:eastAsia="Times New Roman" w:cs="Helvetica" w:ascii="Helvetica" w:hAnsi="Helvetica"/>
                          <w:color w:val="70757A"/>
                          <w:sz w:val="18"/>
                          <w:szCs w:val="18"/>
                          <w:lang w:eastAsia="it-IT"/>
                        </w:rPr>
                      </w:r>
                    </w:p>
                    <w:p>
                      <w:pPr>
                        <w:pStyle w:val="Contenutocornice"/>
                        <w:spacing w:before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556895</wp:posOffset>
            </wp:positionH>
            <wp:positionV relativeFrom="paragraph">
              <wp:posOffset>5023485</wp:posOffset>
            </wp:positionV>
            <wp:extent cx="2228215" cy="1388745"/>
            <wp:effectExtent l="0" t="0" r="0" b="0"/>
            <wp:wrapSquare wrapText="largest"/>
            <wp:docPr id="18" name="Immagin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1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3342005</wp:posOffset>
            </wp:positionH>
            <wp:positionV relativeFrom="paragraph">
              <wp:posOffset>3596005</wp:posOffset>
            </wp:positionV>
            <wp:extent cx="3252470" cy="2804795"/>
            <wp:effectExtent l="0" t="0" r="0" b="0"/>
            <wp:wrapSquare wrapText="largest"/>
            <wp:docPr id="19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0245" t="35608" r="42139" b="2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Narrow">
    <w:charset w:val="00"/>
    <w:family w:val="roman"/>
    <w:pitch w:val="variable"/>
  </w:font>
  <w:font w:name="Comic Sans M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it-IT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333b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 w:customStyle="1">
    <w:name w:val="Collegamento Internet"/>
    <w:basedOn w:val="DefaultParagraphFont"/>
    <w:uiPriority w:val="99"/>
    <w:unhideWhenUsed/>
    <w:rsid w:val="006333b7"/>
    <w:rPr>
      <w:color w:val="0000FF"/>
      <w:u w:val="single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6333b7"/>
    <w:rPr>
      <w:rFonts w:ascii="Tahoma" w:hAnsi="Tahoma" w:cs="Tahoma"/>
      <w:sz w:val="16"/>
      <w:szCs w:val="16"/>
    </w:rPr>
  </w:style>
  <w:style w:type="character" w:styleId="ListLabel1" w:customStyle="1">
    <w:name w:val="ListLabel 1"/>
    <w:qFormat/>
    <w:rsid w:val="008b69e9"/>
    <w:rPr/>
  </w:style>
  <w:style w:type="character" w:styleId="ListLabel2">
    <w:name w:val="ListLabel 2"/>
    <w:qFormat/>
    <w:rPr>
      <w:rFonts w:ascii="Helvetica" w:hAnsi="Helvetica" w:eastAsia="Times New Roman" w:cs="Helvetica"/>
      <w:color w:val="70757A"/>
      <w:sz w:val="18"/>
      <w:szCs w:val="18"/>
      <w:lang w:eastAsia="it-IT"/>
    </w:rPr>
  </w:style>
  <w:style w:type="character" w:styleId="ListLabel3">
    <w:name w:val="ListLabel 3"/>
    <w:qFormat/>
    <w:rPr/>
  </w:style>
  <w:style w:type="character" w:styleId="ListLabel4">
    <w:name w:val="ListLabel 4"/>
    <w:qFormat/>
    <w:rPr>
      <w:rFonts w:ascii="Helvetica" w:hAnsi="Helvetica" w:eastAsia="Times New Roman" w:cs="Helvetica"/>
      <w:color w:val="0000FF"/>
      <w:sz w:val="18"/>
      <w:szCs w:val="18"/>
      <w:lang w:eastAsia="it-IT"/>
    </w:rPr>
  </w:style>
  <w:style w:type="character" w:styleId="ListLabel5">
    <w:name w:val="ListLabel 5"/>
    <w:qFormat/>
    <w:rPr/>
  </w:style>
  <w:style w:type="character" w:styleId="ListLabel6">
    <w:name w:val="ListLabel 6"/>
    <w:qFormat/>
    <w:rPr>
      <w:rFonts w:ascii="Helvetica" w:hAnsi="Helvetica" w:eastAsia="Times New Roman" w:cs="Helvetica"/>
      <w:color w:val="0000FF"/>
      <w:sz w:val="18"/>
      <w:szCs w:val="18"/>
      <w:lang w:eastAsia="it-IT"/>
    </w:rPr>
  </w:style>
  <w:style w:type="character" w:styleId="ListLabel7">
    <w:name w:val="ListLabel 7"/>
    <w:qFormat/>
    <w:rPr/>
  </w:style>
  <w:style w:type="character" w:styleId="ListLabel8">
    <w:name w:val="ListLabel 8"/>
    <w:qFormat/>
    <w:rPr>
      <w:rFonts w:ascii="Helvetica" w:hAnsi="Helvetica" w:eastAsia="Times New Roman" w:cs="Helvetica"/>
      <w:color w:val="0000FF"/>
      <w:sz w:val="18"/>
      <w:szCs w:val="18"/>
      <w:lang w:eastAsia="it-IT"/>
    </w:rPr>
  </w:style>
  <w:style w:type="character" w:styleId="ListLabel9">
    <w:name w:val="ListLabel 9"/>
    <w:qFormat/>
    <w:rPr/>
  </w:style>
  <w:style w:type="character" w:styleId="ListLabel10">
    <w:name w:val="ListLabel 10"/>
    <w:qFormat/>
    <w:rPr>
      <w:rFonts w:ascii="Helvetica" w:hAnsi="Helvetica" w:eastAsia="Times New Roman" w:cs="Helvetica"/>
      <w:color w:val="0000FF"/>
      <w:sz w:val="18"/>
      <w:szCs w:val="18"/>
      <w:lang w:eastAsia="it-IT"/>
    </w:rPr>
  </w:style>
  <w:style w:type="character" w:styleId="ListLabel11">
    <w:name w:val="ListLabel 11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eltesto">
    <w:name w:val="Body Text"/>
    <w:basedOn w:val="Normal"/>
    <w:rsid w:val="008b69e9"/>
    <w:pPr>
      <w:spacing w:before="0" w:after="140"/>
    </w:pPr>
    <w:rPr/>
  </w:style>
  <w:style w:type="paragraph" w:styleId="Elenco">
    <w:name w:val="List"/>
    <w:basedOn w:val="Corpodeltesto"/>
    <w:rsid w:val="008b69e9"/>
    <w:pPr/>
    <w:rPr>
      <w:rFonts w:cs="Arial Unicode MS"/>
    </w:rPr>
  </w:style>
  <w:style w:type="paragraph" w:styleId="Didascalia" w:customStyle="1">
    <w:name w:val="Caption"/>
    <w:basedOn w:val="Normal"/>
    <w:qFormat/>
    <w:rsid w:val="008b69e9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ice" w:customStyle="1">
    <w:name w:val="Indice"/>
    <w:basedOn w:val="Normal"/>
    <w:qFormat/>
    <w:rsid w:val="008b69e9"/>
    <w:pPr>
      <w:suppressLineNumbers/>
    </w:pPr>
    <w:rPr>
      <w:rFonts w:cs="Arial Unicode MS"/>
    </w:rPr>
  </w:style>
  <w:style w:type="paragraph" w:styleId="Titoloprincipale">
    <w:name w:val="Title"/>
    <w:basedOn w:val="Normal"/>
    <w:next w:val="Corpodeltesto"/>
    <w:qFormat/>
    <w:rsid w:val="008b69e9"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ntenutocornice" w:customStyle="1">
    <w:name w:val="Contenuto cornice"/>
    <w:basedOn w:val="Normal"/>
    <w:qFormat/>
    <w:rsid w:val="006333b7"/>
    <w:pPr/>
    <w:rPr/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6333b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wmf"/><Relationship Id="rId15" Type="http://schemas.openxmlformats.org/officeDocument/2006/relationships/hyperlink" Target="https://meet.google.com/mfk-vqzx-khz" TargetMode="External"/><Relationship Id="rId16" Type="http://schemas.openxmlformats.org/officeDocument/2006/relationships/hyperlink" Target="https://meet.google.com/gbm-xhzp-zmr" TargetMode="External"/><Relationship Id="rId17" Type="http://schemas.openxmlformats.org/officeDocument/2006/relationships/hyperlink" Target="https://meet.google.com/ppm-tdon-ohj" TargetMode="External"/><Relationship Id="rId18" Type="http://schemas.openxmlformats.org/officeDocument/2006/relationships/hyperlink" Target="https://meet.google.com/uve-bnag-qnp" TargetMode="External"/><Relationship Id="rId19" Type="http://schemas.openxmlformats.org/officeDocument/2006/relationships/hyperlink" Target="https://meet.google.com/mfk-vqzx-khz" TargetMode="External"/><Relationship Id="rId20" Type="http://schemas.openxmlformats.org/officeDocument/2006/relationships/hyperlink" Target="https://meet.google.com/gbm-xhzp-zmr" TargetMode="External"/><Relationship Id="rId21" Type="http://schemas.openxmlformats.org/officeDocument/2006/relationships/hyperlink" Target="https://meet.google.com/ppm-tdon-ohj" TargetMode="External"/><Relationship Id="rId22" Type="http://schemas.openxmlformats.org/officeDocument/2006/relationships/hyperlink" Target="https://meet.google.com/uve-bnag-qnp" TargetMode="External"/><Relationship Id="rId23" Type="http://schemas.openxmlformats.org/officeDocument/2006/relationships/image" Target="media/image14.png"/><Relationship Id="rId24" Type="http://schemas.openxmlformats.org/officeDocument/2006/relationships/image" Target="media/image15.jpeg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Application>LibreOffice/6.2.4.2$Windows_X86_64 LibreOffice_project/2412653d852ce75f65fbfa83fb7e7b669a126d64</Application>
  <Pages>1</Pages>
  <Words>195</Words>
  <Characters>1188</Characters>
  <CharactersWithSpaces>1488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2021-02-25T10:09:00Z</dcterms:created>
  <dc:creator>apelloni</dc:creator>
  <dc:description/>
  <dc:language>it-IT</dc:language>
  <cp:lastModifiedBy/>
  <cp:lastPrinted>2021-02-25T10:59:00Z</cp:lastPrinted>
  <dcterms:modified xsi:type="dcterms:W3CDTF">2021-04-06T11:24:48Z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